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90E85" w14:textId="77777777" w:rsidR="005E2A5F" w:rsidRDefault="005E2A5F" w:rsidP="005E2A5F"/>
    <w:p w14:paraId="2F3417AC" w14:textId="26BA6801" w:rsidR="00A76C4F" w:rsidRDefault="00A76C4F" w:rsidP="005E2A5F">
      <w:pPr>
        <w:rPr>
          <w:rFonts w:ascii="Segoe UI" w:hAnsi="Segoe UI" w:cs="Segoe UI"/>
          <w:color w:val="000000"/>
          <w:sz w:val="20"/>
          <w:szCs w:val="20"/>
        </w:rPr>
      </w:pPr>
      <w:r>
        <w:t>Philosophy</w:t>
      </w:r>
      <w:r w:rsidR="002F5686">
        <w:t xml:space="preserve"> of Beauty</w:t>
      </w:r>
      <w:r w:rsidR="00F008D2" w:rsidRPr="005E2A5F">
        <w:t xml:space="preserve">: Phil. </w:t>
      </w:r>
      <w:r>
        <w:t>3</w:t>
      </w:r>
      <w:r w:rsidR="002F5686">
        <w:t>502</w:t>
      </w:r>
    </w:p>
    <w:p w14:paraId="62287327" w14:textId="3687E85A" w:rsidR="00F008D2" w:rsidRPr="005E2A5F" w:rsidRDefault="002F5686" w:rsidP="005E2A5F">
      <w:r>
        <w:t>Spring</w:t>
      </w:r>
      <w:r w:rsidR="001D5E94">
        <w:t xml:space="preserve"> 202</w:t>
      </w:r>
      <w:r>
        <w:t>2</w:t>
      </w:r>
      <w:r w:rsidR="00F008D2" w:rsidRPr="005E2A5F">
        <w:t xml:space="preserve"> </w:t>
      </w:r>
      <w:r w:rsidR="001D5E94">
        <w:t>Online: Asynchronous</w:t>
      </w:r>
      <w:r w:rsidR="00F008D2" w:rsidRPr="005E2A5F">
        <w:t xml:space="preserve">, </w:t>
      </w:r>
      <w:hyperlink r:id="rId5" w:history="1">
        <w:r w:rsidR="00F008D2" w:rsidRPr="005E2A5F">
          <w:rPr>
            <w:rStyle w:val="Hyperlink"/>
            <w:b w:val="0"/>
          </w:rPr>
          <w:t>anuzzo@brooklyn.cuny.edu</w:t>
        </w:r>
      </w:hyperlink>
      <w:r w:rsidR="00F008D2" w:rsidRPr="005E2A5F">
        <w:t xml:space="preserve"> </w:t>
      </w:r>
    </w:p>
    <w:p w14:paraId="44D69AA6" w14:textId="77777777" w:rsidR="00F008D2" w:rsidRPr="005E2A5F" w:rsidRDefault="00F008D2" w:rsidP="005E2A5F"/>
    <w:p w14:paraId="77F7B954" w14:textId="77777777" w:rsidR="00F008D2" w:rsidRPr="005E2A5F" w:rsidRDefault="00F008D2" w:rsidP="005E2A5F">
      <w:r w:rsidRPr="005E2A5F">
        <w:t>ANGELICA NUZZO</w:t>
      </w:r>
    </w:p>
    <w:p w14:paraId="758DC259" w14:textId="77777777" w:rsidR="00F008D2" w:rsidRPr="00D901C1" w:rsidRDefault="00F008D2" w:rsidP="005E2A5F"/>
    <w:p w14:paraId="5A65D3D4" w14:textId="77777777" w:rsidR="00BF50EE" w:rsidRDefault="00BF50EE" w:rsidP="005E2A5F"/>
    <w:p w14:paraId="0F7C63D4" w14:textId="77777777" w:rsidR="00301C74" w:rsidRDefault="00301C74" w:rsidP="005E2A5F"/>
    <w:p w14:paraId="320E8080" w14:textId="3F5E12DD" w:rsidR="00F008D2" w:rsidRDefault="00F008D2" w:rsidP="005E2A5F">
      <w:r w:rsidRPr="005E2A5F">
        <w:t>Course Description and Objectives</w:t>
      </w:r>
    </w:p>
    <w:p w14:paraId="17066BE0" w14:textId="77777777" w:rsidR="00A76C4F" w:rsidRPr="005E2A5F" w:rsidRDefault="00A76C4F" w:rsidP="005E2A5F"/>
    <w:p w14:paraId="2C57FF54" w14:textId="45329D27" w:rsidR="00A23C8B" w:rsidRPr="002F5686" w:rsidRDefault="002F5686" w:rsidP="005E2A5F">
      <w:pPr>
        <w:pStyle w:val="1normal"/>
        <w:rPr>
          <w:rFonts w:cs="Segoe UI"/>
          <w:b w:val="0"/>
          <w:color w:val="000000"/>
          <w:sz w:val="40"/>
          <w:szCs w:val="20"/>
        </w:rPr>
      </w:pPr>
      <w:bookmarkStart w:id="0" w:name="_GoBack"/>
      <w:r w:rsidRPr="002F5686">
        <w:rPr>
          <w:rFonts w:cs="Segoe UI"/>
          <w:b w:val="0"/>
          <w:color w:val="000000"/>
          <w:szCs w:val="20"/>
        </w:rPr>
        <w:t>What is beauty and what is the sublime in nature and art? On what are our judgments regarding beauty based? What do we express when we judge something beautiful? Is beauty only a matter of individual, subjective “taste” or does beauty claim a more universal validity? Is there a relation between aesthetic and moral values? In this course we will discuss these questions guided by texts by Plato, Plotinus, Hume, Burke, Kant, Hegel, and Benjamin among others. The study of Kant’s “Critique of Aesthetic Judgment” will occupy a central part of the course. The format of the course includes lecture, class discussion, and student presentation. Particular emphasis will be placed on the careful reading, interpretation, and discussion of texts.  Objectives: The course will teach (</w:t>
      </w:r>
      <w:proofErr w:type="spellStart"/>
      <w:r w:rsidRPr="002F5686">
        <w:rPr>
          <w:rFonts w:cs="Segoe UI"/>
          <w:b w:val="0"/>
          <w:color w:val="000000"/>
          <w:szCs w:val="20"/>
        </w:rPr>
        <w:t>i</w:t>
      </w:r>
      <w:proofErr w:type="spellEnd"/>
      <w:r w:rsidRPr="002F5686">
        <w:rPr>
          <w:rFonts w:cs="Segoe UI"/>
          <w:b w:val="0"/>
          <w:color w:val="000000"/>
          <w:szCs w:val="20"/>
        </w:rPr>
        <w:t>) how to read, explain, analyze, and critically interpret philosophical texts; (ii) how to extend the discussion to touch upon contemporary philosophical issues and problems; (iii) how to follow the historical development of philosophical ideas in their context.</w:t>
      </w:r>
      <w:bookmarkEnd w:id="0"/>
    </w:p>
    <w:sectPr w:rsidR="00A23C8B" w:rsidRPr="002F5686" w:rsidSect="00BD254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5059C"/>
    <w:multiLevelType w:val="hybridMultilevel"/>
    <w:tmpl w:val="E7A6814C"/>
    <w:lvl w:ilvl="0" w:tplc="35AAF630">
      <w:start w:val="1"/>
      <w:numFmt w:val="bullet"/>
      <w:pStyle w:val="FootnoteTex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654C8F"/>
    <w:multiLevelType w:val="hybridMultilevel"/>
    <w:tmpl w:val="AEB00F70"/>
    <w:lvl w:ilvl="0" w:tplc="9A28DAD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D2"/>
    <w:rsid w:val="00166AF9"/>
    <w:rsid w:val="001C1D75"/>
    <w:rsid w:val="001D5E94"/>
    <w:rsid w:val="002F5686"/>
    <w:rsid w:val="00301C74"/>
    <w:rsid w:val="003233A6"/>
    <w:rsid w:val="00401668"/>
    <w:rsid w:val="004C6001"/>
    <w:rsid w:val="005E2A5F"/>
    <w:rsid w:val="007E2E4F"/>
    <w:rsid w:val="008E208A"/>
    <w:rsid w:val="009559B8"/>
    <w:rsid w:val="00A23C8B"/>
    <w:rsid w:val="00A76C4F"/>
    <w:rsid w:val="00BD254F"/>
    <w:rsid w:val="00BF50EE"/>
    <w:rsid w:val="00F008D2"/>
    <w:rsid w:val="00F21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5EF6C6"/>
  <w14:defaultImageDpi w14:val="300"/>
  <w15:docId w15:val="{3829EACC-B52C-4C66-83AF-EAC353E6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5E2A5F"/>
    <w:pPr>
      <w:spacing w:line="276" w:lineRule="auto"/>
      <w:jc w:val="both"/>
    </w:pPr>
    <w:rPr>
      <w:rFonts w:ascii="Garamond" w:eastAsia="Times New Roman" w:hAnsi="Garamond"/>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normal">
    <w:name w:val="1normal"/>
    <w:basedOn w:val="Normal"/>
    <w:rsid w:val="00F473F0"/>
  </w:style>
  <w:style w:type="paragraph" w:customStyle="1" w:styleId="bibliographypar">
    <w:name w:val="bibliography par"/>
    <w:basedOn w:val="Normal"/>
    <w:rsid w:val="00F07441"/>
    <w:pPr>
      <w:ind w:left="432" w:hanging="432"/>
    </w:pPr>
    <w:rPr>
      <w:szCs w:val="20"/>
    </w:rPr>
  </w:style>
  <w:style w:type="paragraph" w:customStyle="1" w:styleId="bibliographypar0">
    <w:name w:val="bibliography par."/>
    <w:basedOn w:val="Normal"/>
    <w:rsid w:val="00F07441"/>
    <w:pPr>
      <w:ind w:left="432" w:hanging="432"/>
    </w:pPr>
  </w:style>
  <w:style w:type="paragraph" w:styleId="FootnoteText">
    <w:name w:val="footnote text"/>
    <w:basedOn w:val="Normal"/>
    <w:semiHidden/>
    <w:rsid w:val="00E20BBF"/>
    <w:pPr>
      <w:numPr>
        <w:numId w:val="3"/>
      </w:numPr>
    </w:pPr>
    <w:rPr>
      <w:sz w:val="18"/>
    </w:rPr>
  </w:style>
  <w:style w:type="paragraph" w:styleId="EndnoteText">
    <w:name w:val="endnote text"/>
    <w:basedOn w:val="Normal"/>
    <w:semiHidden/>
    <w:rsid w:val="00B31330"/>
    <w:pPr>
      <w:spacing w:line="200" w:lineRule="exact"/>
    </w:pPr>
    <w:rPr>
      <w:sz w:val="18"/>
    </w:rPr>
  </w:style>
  <w:style w:type="character" w:styleId="PageNumber">
    <w:name w:val="page number"/>
    <w:rsid w:val="00294017"/>
    <w:rPr>
      <w:sz w:val="20"/>
    </w:rPr>
  </w:style>
  <w:style w:type="paragraph" w:styleId="BalloonText">
    <w:name w:val="Balloon Text"/>
    <w:basedOn w:val="Normal"/>
    <w:link w:val="BalloonTextChar"/>
    <w:uiPriority w:val="99"/>
    <w:semiHidden/>
    <w:unhideWhenUsed/>
    <w:rsid w:val="001C1D75"/>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C1D75"/>
    <w:rPr>
      <w:rFonts w:ascii="Lucida Grande" w:hAnsi="Lucida Grande" w:cs="Lucida Grande"/>
      <w:sz w:val="18"/>
      <w:szCs w:val="18"/>
      <w:lang w:eastAsia="en-US"/>
    </w:rPr>
  </w:style>
  <w:style w:type="character" w:styleId="Hyperlink">
    <w:name w:val="Hyperlink"/>
    <w:rsid w:val="00F008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uzzo@brooklyn.cun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Links>
    <vt:vector size="6" baseType="variant">
      <vt:variant>
        <vt:i4>1310748</vt:i4>
      </vt:variant>
      <vt:variant>
        <vt:i4>0</vt:i4>
      </vt:variant>
      <vt:variant>
        <vt:i4>0</vt:i4>
      </vt:variant>
      <vt:variant>
        <vt:i4>5</vt:i4>
      </vt:variant>
      <vt:variant>
        <vt:lpwstr>mailto:anuzzo@brooklyn.cuny.edu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nuzzo</dc:creator>
  <cp:keywords/>
  <dc:description/>
  <cp:lastModifiedBy>Staff</cp:lastModifiedBy>
  <cp:revision>3</cp:revision>
  <cp:lastPrinted>2020-04-16T20:52:00Z</cp:lastPrinted>
  <dcterms:created xsi:type="dcterms:W3CDTF">2021-11-03T14:24:00Z</dcterms:created>
  <dcterms:modified xsi:type="dcterms:W3CDTF">2021-11-03T14:28:00Z</dcterms:modified>
</cp:coreProperties>
</file>